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5F" w:rsidRPr="00565DC5" w:rsidRDefault="00BF6D51" w:rsidP="00BF6D51">
      <w:pPr>
        <w:pStyle w:val="Bezriadkovania"/>
        <w:jc w:val="center"/>
        <w:rPr>
          <w:rFonts w:ascii="Verdana" w:hAnsi="Verdana"/>
          <w:b/>
          <w:color w:val="31849B" w:themeColor="accent5" w:themeShade="BF"/>
          <w:sz w:val="36"/>
          <w:szCs w:val="36"/>
        </w:rPr>
      </w:pPr>
      <w:r w:rsidRPr="00565DC5">
        <w:rPr>
          <w:rFonts w:ascii="Verdana" w:hAnsi="Verdana"/>
          <w:b/>
          <w:color w:val="31849B" w:themeColor="accent5" w:themeShade="BF"/>
          <w:sz w:val="36"/>
          <w:szCs w:val="36"/>
        </w:rPr>
        <w:t>PROGRAM DŇA OTVORENÝCH KLÁŠTOROV</w:t>
      </w:r>
    </w:p>
    <w:p w:rsidR="00BF6D51" w:rsidRPr="00565DC5" w:rsidRDefault="00BF6D51" w:rsidP="00BF6D51">
      <w:pPr>
        <w:pStyle w:val="Bezriadkovania"/>
        <w:jc w:val="center"/>
        <w:rPr>
          <w:b/>
          <w:color w:val="31849B" w:themeColor="accent5" w:themeShade="BF"/>
          <w:sz w:val="36"/>
          <w:szCs w:val="36"/>
        </w:rPr>
      </w:pPr>
      <w:r w:rsidRPr="00565DC5">
        <w:rPr>
          <w:b/>
          <w:color w:val="31849B" w:themeColor="accent5" w:themeShade="BF"/>
          <w:sz w:val="36"/>
          <w:szCs w:val="36"/>
        </w:rPr>
        <w:t xml:space="preserve">Kláštor Kongregácie </w:t>
      </w:r>
      <w:r w:rsidR="00946F33" w:rsidRPr="00565DC5">
        <w:rPr>
          <w:b/>
          <w:color w:val="31849B" w:themeColor="accent5" w:themeShade="BF"/>
          <w:sz w:val="36"/>
          <w:szCs w:val="36"/>
        </w:rPr>
        <w:t xml:space="preserve">sestier </w:t>
      </w:r>
      <w:r w:rsidRPr="00565DC5">
        <w:rPr>
          <w:b/>
          <w:color w:val="31849B" w:themeColor="accent5" w:themeShade="BF"/>
          <w:sz w:val="36"/>
          <w:szCs w:val="36"/>
        </w:rPr>
        <w:t>Najsvätejšieho Spasiteľa</w:t>
      </w:r>
    </w:p>
    <w:p w:rsidR="00BF6D51" w:rsidRPr="00565DC5" w:rsidRDefault="00BF6D51" w:rsidP="00BF6D51">
      <w:pPr>
        <w:pStyle w:val="Bezriadkovania"/>
        <w:jc w:val="center"/>
        <w:rPr>
          <w:b/>
          <w:color w:val="31849B" w:themeColor="accent5" w:themeShade="BF"/>
          <w:sz w:val="36"/>
          <w:szCs w:val="36"/>
        </w:rPr>
      </w:pPr>
      <w:r w:rsidRPr="00565DC5">
        <w:rPr>
          <w:b/>
          <w:color w:val="31849B" w:themeColor="accent5" w:themeShade="BF"/>
          <w:sz w:val="36"/>
          <w:szCs w:val="36"/>
        </w:rPr>
        <w:t xml:space="preserve">Jakubovo námestie 5 </w:t>
      </w:r>
    </w:p>
    <w:p w:rsidR="00402B1E" w:rsidRPr="00565DC5" w:rsidRDefault="00BF6D51" w:rsidP="00565DC5">
      <w:pPr>
        <w:pStyle w:val="Bezriadkovania"/>
        <w:jc w:val="center"/>
        <w:rPr>
          <w:b/>
          <w:color w:val="31849B" w:themeColor="accent5" w:themeShade="BF"/>
          <w:sz w:val="36"/>
          <w:szCs w:val="36"/>
        </w:rPr>
      </w:pPr>
      <w:r w:rsidRPr="00565DC5">
        <w:rPr>
          <w:b/>
          <w:color w:val="31849B" w:themeColor="accent5" w:themeShade="BF"/>
          <w:sz w:val="36"/>
          <w:szCs w:val="36"/>
        </w:rPr>
        <w:t>Bratislava</w:t>
      </w:r>
    </w:p>
    <w:p w:rsidR="00402B1E" w:rsidRPr="00565DC5" w:rsidRDefault="00402B1E" w:rsidP="00BF6D51">
      <w:pPr>
        <w:pStyle w:val="Bezriadkovania"/>
        <w:jc w:val="center"/>
        <w:rPr>
          <w:color w:val="31849B" w:themeColor="accent5" w:themeShade="BF"/>
          <w:sz w:val="36"/>
          <w:szCs w:val="36"/>
        </w:rPr>
      </w:pPr>
    </w:p>
    <w:p w:rsidR="00565DC5" w:rsidRPr="00565DC5" w:rsidRDefault="00BF6D51" w:rsidP="00BF6D51">
      <w:pPr>
        <w:pStyle w:val="Bezriadkovania"/>
        <w:jc w:val="center"/>
        <w:rPr>
          <w:rFonts w:ascii="Verdana" w:hAnsi="Verdana"/>
          <w:color w:val="31849B" w:themeColor="accent5" w:themeShade="BF"/>
          <w:sz w:val="36"/>
          <w:szCs w:val="36"/>
        </w:rPr>
      </w:pPr>
      <w:r w:rsidRPr="00565DC5">
        <w:rPr>
          <w:rFonts w:ascii="Verdana" w:hAnsi="Verdana"/>
          <w:color w:val="31849B" w:themeColor="accent5" w:themeShade="BF"/>
          <w:sz w:val="36"/>
          <w:szCs w:val="36"/>
        </w:rPr>
        <w:t>Budete</w:t>
      </w:r>
      <w:r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 mať možnosť navštíviť nás prostredníctvo</w:t>
      </w:r>
      <w:r w:rsidRPr="00565DC5">
        <w:rPr>
          <w:rFonts w:ascii="Verdana" w:hAnsi="Verdana"/>
          <w:color w:val="31849B" w:themeColor="accent5" w:themeShade="BF"/>
          <w:sz w:val="36"/>
          <w:szCs w:val="36"/>
        </w:rPr>
        <w:t>m pol hodinových vstupov</w:t>
      </w:r>
      <w:r w:rsidR="00565DC5" w:rsidRPr="00565DC5">
        <w:rPr>
          <w:rFonts w:ascii="Verdana" w:hAnsi="Verdana"/>
          <w:color w:val="31849B" w:themeColor="accent5" w:themeShade="BF"/>
          <w:sz w:val="36"/>
          <w:szCs w:val="36"/>
        </w:rPr>
        <w:t>:</w:t>
      </w:r>
    </w:p>
    <w:p w:rsidR="00BF6D51" w:rsidRPr="00565DC5" w:rsidRDefault="00565DC5" w:rsidP="00BF6D51">
      <w:pPr>
        <w:pStyle w:val="Bezriadkovania"/>
        <w:jc w:val="center"/>
        <w:rPr>
          <w:rFonts w:ascii="Verdana" w:hAnsi="Verdana"/>
          <w:color w:val="31849B" w:themeColor="accent5" w:themeShade="BF"/>
          <w:sz w:val="36"/>
          <w:szCs w:val="36"/>
        </w:rPr>
      </w:pPr>
      <w:r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» </w:t>
      </w:r>
      <w:r w:rsidR="00BF6D51"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 od 9.00 do 17.</w:t>
      </w:r>
      <w:r w:rsidR="00BF6D51" w:rsidRPr="00565DC5">
        <w:rPr>
          <w:rFonts w:ascii="Verdana" w:hAnsi="Verdana"/>
          <w:color w:val="31849B" w:themeColor="accent5" w:themeShade="BF"/>
          <w:sz w:val="36"/>
          <w:szCs w:val="36"/>
        </w:rPr>
        <w:t>00, ako sprevádzaná skupina</w:t>
      </w:r>
    </w:p>
    <w:p w:rsidR="00565DC5" w:rsidRPr="00565DC5" w:rsidRDefault="00565DC5" w:rsidP="00BF6D51">
      <w:pPr>
        <w:pStyle w:val="Bezriadkovania"/>
        <w:jc w:val="center"/>
        <w:rPr>
          <w:rFonts w:ascii="Verdana" w:hAnsi="Verdana"/>
          <w:color w:val="31849B" w:themeColor="accent5" w:themeShade="BF"/>
          <w:sz w:val="36"/>
          <w:szCs w:val="36"/>
        </w:rPr>
      </w:pPr>
    </w:p>
    <w:p w:rsidR="00BF6D51" w:rsidRPr="00565DC5" w:rsidRDefault="00BF6D51" w:rsidP="00BF6D51">
      <w:pPr>
        <w:pStyle w:val="Bezriadkovania"/>
        <w:jc w:val="center"/>
        <w:rPr>
          <w:rFonts w:ascii="Verdana" w:hAnsi="Verdana"/>
          <w:color w:val="31849B" w:themeColor="accent5" w:themeShade="BF"/>
          <w:sz w:val="36"/>
          <w:szCs w:val="36"/>
        </w:rPr>
      </w:pPr>
      <w:r w:rsidRPr="00565DC5">
        <w:rPr>
          <w:rFonts w:ascii="Verdana" w:hAnsi="Verdana"/>
          <w:color w:val="31849B" w:themeColor="accent5" w:themeShade="BF"/>
          <w:sz w:val="36"/>
          <w:szCs w:val="36"/>
        </w:rPr>
        <w:t>Predstavíme vám</w:t>
      </w:r>
      <w:r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 našu kongregáciu a charizmu prostredníctvom malej prehliadky kláštora, sprievodného</w:t>
      </w:r>
      <w:r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 výkladu a ďalších aktivít</w:t>
      </w:r>
      <w:r w:rsidRPr="00565DC5">
        <w:rPr>
          <w:rFonts w:ascii="Verdana" w:hAnsi="Verdana"/>
          <w:color w:val="31849B" w:themeColor="accent5" w:themeShade="BF"/>
          <w:sz w:val="36"/>
          <w:szCs w:val="36"/>
        </w:rPr>
        <w:t>:</w:t>
      </w:r>
    </w:p>
    <w:p w:rsidR="00402B1E" w:rsidRPr="00565DC5" w:rsidRDefault="00402B1E" w:rsidP="00BF6D51">
      <w:pPr>
        <w:pStyle w:val="Bezriadkovania"/>
        <w:jc w:val="center"/>
        <w:rPr>
          <w:rFonts w:ascii="Verdana" w:hAnsi="Verdana"/>
          <w:color w:val="31849B" w:themeColor="accent5" w:themeShade="BF"/>
          <w:sz w:val="36"/>
          <w:szCs w:val="36"/>
        </w:rPr>
      </w:pPr>
    </w:p>
    <w:p w:rsidR="00BF6D51" w:rsidRPr="00565DC5" w:rsidRDefault="00402B1E" w:rsidP="00402B1E">
      <w:pPr>
        <w:pStyle w:val="Bezriadkovania"/>
        <w:rPr>
          <w:rFonts w:ascii="Verdana" w:hAnsi="Verdana"/>
          <w:color w:val="31849B" w:themeColor="accent5" w:themeShade="BF"/>
          <w:sz w:val="36"/>
          <w:szCs w:val="36"/>
        </w:rPr>
      </w:pPr>
      <w:r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»  </w:t>
      </w:r>
      <w:r w:rsidR="00BF6D51" w:rsidRPr="00565DC5">
        <w:rPr>
          <w:rFonts w:ascii="Verdana" w:hAnsi="Verdana"/>
          <w:color w:val="31849B" w:themeColor="accent5" w:themeShade="BF"/>
          <w:sz w:val="36"/>
          <w:szCs w:val="36"/>
        </w:rPr>
        <w:t>súťaž pre deti</w:t>
      </w:r>
    </w:p>
    <w:p w:rsidR="00565DC5" w:rsidRPr="00565DC5" w:rsidRDefault="00565DC5" w:rsidP="00402B1E">
      <w:pPr>
        <w:pStyle w:val="Bezriadkovania"/>
        <w:rPr>
          <w:rFonts w:ascii="Verdana" w:hAnsi="Verdana"/>
          <w:color w:val="31849B" w:themeColor="accent5" w:themeShade="BF"/>
          <w:sz w:val="36"/>
          <w:szCs w:val="36"/>
        </w:rPr>
      </w:pPr>
    </w:p>
    <w:p w:rsidR="00565DC5" w:rsidRDefault="00402B1E" w:rsidP="00402B1E">
      <w:pPr>
        <w:pStyle w:val="Bezriadkovania"/>
        <w:rPr>
          <w:rFonts w:ascii="Verdana" w:hAnsi="Verdana"/>
          <w:color w:val="31849B" w:themeColor="accent5" w:themeShade="BF"/>
          <w:sz w:val="36"/>
          <w:szCs w:val="36"/>
        </w:rPr>
      </w:pPr>
      <w:r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»  </w:t>
      </w:r>
      <w:r w:rsidR="00BF6D51"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o 9.30, 10.30, 14.00 a 15.00 ponuka meditatívnej </w:t>
      </w:r>
      <w:r w:rsidR="00565DC5">
        <w:rPr>
          <w:rFonts w:ascii="Verdana" w:hAnsi="Verdana"/>
          <w:color w:val="31849B" w:themeColor="accent5" w:themeShade="BF"/>
          <w:sz w:val="36"/>
          <w:szCs w:val="36"/>
        </w:rPr>
        <w:t xml:space="preserve">    </w:t>
      </w:r>
    </w:p>
    <w:p w:rsidR="00BF6D51" w:rsidRPr="00565DC5" w:rsidRDefault="00565DC5" w:rsidP="00402B1E">
      <w:pPr>
        <w:pStyle w:val="Bezriadkovania"/>
        <w:rPr>
          <w:rFonts w:ascii="Verdana" w:hAnsi="Verdana"/>
          <w:color w:val="31849B" w:themeColor="accent5" w:themeShade="BF"/>
          <w:sz w:val="36"/>
          <w:szCs w:val="36"/>
        </w:rPr>
      </w:pPr>
      <w:r>
        <w:rPr>
          <w:rFonts w:ascii="Verdana" w:hAnsi="Verdana"/>
          <w:color w:val="31849B" w:themeColor="accent5" w:themeShade="BF"/>
          <w:sz w:val="36"/>
          <w:szCs w:val="36"/>
        </w:rPr>
        <w:t xml:space="preserve">     </w:t>
      </w:r>
      <w:r w:rsidR="00BF6D51" w:rsidRPr="00565DC5">
        <w:rPr>
          <w:rFonts w:ascii="Verdana" w:hAnsi="Verdana"/>
          <w:color w:val="31849B" w:themeColor="accent5" w:themeShade="BF"/>
          <w:sz w:val="36"/>
          <w:szCs w:val="36"/>
        </w:rPr>
        <w:t>modlitby</w:t>
      </w:r>
    </w:p>
    <w:p w:rsidR="00565DC5" w:rsidRPr="00565DC5" w:rsidRDefault="00565DC5" w:rsidP="00402B1E">
      <w:pPr>
        <w:pStyle w:val="Bezriadkovania"/>
        <w:rPr>
          <w:rFonts w:ascii="Verdana" w:hAnsi="Verdana"/>
          <w:color w:val="31849B" w:themeColor="accent5" w:themeShade="BF"/>
          <w:sz w:val="36"/>
          <w:szCs w:val="36"/>
        </w:rPr>
      </w:pPr>
    </w:p>
    <w:p w:rsidR="00565DC5" w:rsidRDefault="00402B1E" w:rsidP="00402B1E">
      <w:pPr>
        <w:pStyle w:val="Bezriadkovania"/>
        <w:rPr>
          <w:rFonts w:ascii="Verdana" w:hAnsi="Verdana"/>
          <w:color w:val="31849B" w:themeColor="accent5" w:themeShade="BF"/>
          <w:sz w:val="36"/>
          <w:szCs w:val="36"/>
        </w:rPr>
      </w:pPr>
      <w:r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»  </w:t>
      </w:r>
      <w:r w:rsidR="00863428" w:rsidRPr="00565DC5">
        <w:rPr>
          <w:rFonts w:ascii="Verdana" w:hAnsi="Verdana"/>
          <w:color w:val="31849B" w:themeColor="accent5" w:themeShade="BF"/>
          <w:sz w:val="36"/>
          <w:szCs w:val="36"/>
        </w:rPr>
        <w:t>od 16.00 do 17.00 budeme podávať hot dogy</w:t>
      </w:r>
      <w:r w:rsidR="00565DC5">
        <w:rPr>
          <w:rFonts w:ascii="Verdana" w:hAnsi="Verdana"/>
          <w:color w:val="31849B" w:themeColor="accent5" w:themeShade="BF"/>
          <w:sz w:val="36"/>
          <w:szCs w:val="36"/>
        </w:rPr>
        <w:t xml:space="preserve">     </w:t>
      </w:r>
      <w:r w:rsidR="00863428"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 </w:t>
      </w:r>
    </w:p>
    <w:p w:rsidR="00863428" w:rsidRPr="00565DC5" w:rsidRDefault="00565DC5" w:rsidP="00402B1E">
      <w:pPr>
        <w:pStyle w:val="Bezriadkovania"/>
        <w:rPr>
          <w:rFonts w:ascii="Verdana" w:hAnsi="Verdana"/>
          <w:color w:val="31849B" w:themeColor="accent5" w:themeShade="BF"/>
          <w:sz w:val="36"/>
          <w:szCs w:val="36"/>
        </w:rPr>
      </w:pPr>
      <w:r>
        <w:rPr>
          <w:rFonts w:ascii="Verdana" w:hAnsi="Verdana"/>
          <w:color w:val="31849B" w:themeColor="accent5" w:themeShade="BF"/>
          <w:sz w:val="36"/>
          <w:szCs w:val="36"/>
        </w:rPr>
        <w:t xml:space="preserve">    </w:t>
      </w:r>
      <w:r w:rsidR="00863428" w:rsidRPr="00565DC5">
        <w:rPr>
          <w:rFonts w:ascii="Verdana" w:hAnsi="Verdana"/>
          <w:color w:val="31849B" w:themeColor="accent5" w:themeShade="BF"/>
          <w:sz w:val="36"/>
          <w:szCs w:val="36"/>
        </w:rPr>
        <w:t>pre našich návštevníkov</w:t>
      </w:r>
    </w:p>
    <w:p w:rsidR="00565DC5" w:rsidRPr="00565DC5" w:rsidRDefault="00565DC5" w:rsidP="00402B1E">
      <w:pPr>
        <w:pStyle w:val="Bezriadkovania"/>
        <w:rPr>
          <w:rFonts w:ascii="Verdana" w:hAnsi="Verdana"/>
          <w:color w:val="31849B" w:themeColor="accent5" w:themeShade="BF"/>
          <w:sz w:val="36"/>
          <w:szCs w:val="36"/>
        </w:rPr>
      </w:pPr>
    </w:p>
    <w:p w:rsidR="00863428" w:rsidRPr="00565DC5" w:rsidRDefault="00402B1E" w:rsidP="00402B1E">
      <w:pPr>
        <w:pStyle w:val="Bezriadkovania"/>
        <w:rPr>
          <w:rFonts w:ascii="Verdana" w:hAnsi="Verdana"/>
          <w:color w:val="31849B" w:themeColor="accent5" w:themeShade="BF"/>
          <w:sz w:val="36"/>
          <w:szCs w:val="36"/>
        </w:rPr>
      </w:pPr>
      <w:r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»  </w:t>
      </w:r>
      <w:r w:rsidR="00863428"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17.20 vešpery so sestrami </w:t>
      </w:r>
    </w:p>
    <w:p w:rsidR="00565DC5" w:rsidRPr="00565DC5" w:rsidRDefault="00565DC5" w:rsidP="00402B1E">
      <w:pPr>
        <w:pStyle w:val="Bezriadkovania"/>
        <w:rPr>
          <w:rFonts w:ascii="Verdana" w:hAnsi="Verdana"/>
          <w:color w:val="31849B" w:themeColor="accent5" w:themeShade="BF"/>
          <w:sz w:val="36"/>
          <w:szCs w:val="36"/>
        </w:rPr>
      </w:pPr>
    </w:p>
    <w:p w:rsidR="00863428" w:rsidRPr="00565DC5" w:rsidRDefault="00402B1E" w:rsidP="00402B1E">
      <w:pPr>
        <w:pStyle w:val="Bezriadkovania"/>
        <w:rPr>
          <w:rFonts w:ascii="Verdana" w:hAnsi="Verdana"/>
          <w:color w:val="31849B" w:themeColor="accent5" w:themeShade="BF"/>
          <w:sz w:val="36"/>
          <w:szCs w:val="36"/>
        </w:rPr>
      </w:pPr>
      <w:r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»  </w:t>
      </w:r>
      <w:r w:rsidR="00863428" w:rsidRPr="00565DC5">
        <w:rPr>
          <w:rFonts w:ascii="Verdana" w:hAnsi="Verdana"/>
          <w:color w:val="31849B" w:themeColor="accent5" w:themeShade="BF"/>
          <w:sz w:val="36"/>
          <w:szCs w:val="36"/>
        </w:rPr>
        <w:t>budete mať možnosť:</w:t>
      </w:r>
    </w:p>
    <w:p w:rsidR="00863428" w:rsidRPr="00565DC5" w:rsidRDefault="00565DC5" w:rsidP="00402B1E">
      <w:pPr>
        <w:pStyle w:val="Bezriadkovania"/>
        <w:ind w:left="360"/>
        <w:rPr>
          <w:rFonts w:ascii="Verdana" w:hAnsi="Verdana"/>
          <w:color w:val="31849B" w:themeColor="accent5" w:themeShade="BF"/>
          <w:sz w:val="36"/>
          <w:szCs w:val="36"/>
        </w:rPr>
      </w:pPr>
      <w:r w:rsidRPr="00565DC5">
        <w:rPr>
          <w:rFonts w:ascii="Verdana" w:hAnsi="Verdana"/>
          <w:color w:val="31849B" w:themeColor="accent5" w:themeShade="BF"/>
          <w:sz w:val="36"/>
          <w:szCs w:val="36"/>
        </w:rPr>
        <w:sym w:font="Wingdings" w:char="F077"/>
      </w:r>
      <w:r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 </w:t>
      </w:r>
      <w:r w:rsidR="00863428" w:rsidRPr="00565DC5">
        <w:rPr>
          <w:rFonts w:ascii="Verdana" w:hAnsi="Verdana"/>
          <w:color w:val="31849B" w:themeColor="accent5" w:themeShade="BF"/>
          <w:sz w:val="36"/>
          <w:szCs w:val="36"/>
        </w:rPr>
        <w:t>požiadať o modlitbu na váš úmysel</w:t>
      </w:r>
    </w:p>
    <w:p w:rsidR="00402B1E" w:rsidRPr="00565DC5" w:rsidRDefault="00565DC5" w:rsidP="00402B1E">
      <w:pPr>
        <w:pStyle w:val="Bezriadkovania"/>
        <w:ind w:left="360"/>
        <w:rPr>
          <w:rFonts w:ascii="Verdana" w:hAnsi="Verdana"/>
          <w:color w:val="31849B" w:themeColor="accent5" w:themeShade="BF"/>
          <w:sz w:val="36"/>
          <w:szCs w:val="36"/>
        </w:rPr>
      </w:pPr>
      <w:r w:rsidRPr="00565DC5">
        <w:rPr>
          <w:rFonts w:ascii="Verdana" w:hAnsi="Verdana"/>
          <w:color w:val="31849B" w:themeColor="accent5" w:themeShade="BF"/>
          <w:sz w:val="36"/>
          <w:szCs w:val="36"/>
        </w:rPr>
        <w:sym w:font="Wingdings" w:char="F077"/>
      </w:r>
      <w:r w:rsidR="00863428" w:rsidRPr="00565DC5">
        <w:rPr>
          <w:rFonts w:ascii="Verdana" w:hAnsi="Verdana"/>
          <w:color w:val="31849B" w:themeColor="accent5" w:themeShade="BF"/>
          <w:sz w:val="36"/>
          <w:szCs w:val="36"/>
        </w:rPr>
        <w:t>pozrieť si krátke filmy o</w:t>
      </w:r>
      <w:r w:rsidR="00402B1E" w:rsidRPr="00565DC5">
        <w:rPr>
          <w:rFonts w:ascii="Verdana" w:hAnsi="Verdana"/>
          <w:color w:val="31849B" w:themeColor="accent5" w:themeShade="BF"/>
          <w:sz w:val="36"/>
          <w:szCs w:val="36"/>
        </w:rPr>
        <w:t> </w:t>
      </w:r>
      <w:r w:rsidR="00863428" w:rsidRPr="00565DC5">
        <w:rPr>
          <w:rFonts w:ascii="Verdana" w:hAnsi="Verdana"/>
          <w:color w:val="31849B" w:themeColor="accent5" w:themeShade="BF"/>
          <w:sz w:val="36"/>
          <w:szCs w:val="36"/>
        </w:rPr>
        <w:t>nás</w:t>
      </w:r>
    </w:p>
    <w:p w:rsidR="00402B1E" w:rsidRPr="00565DC5" w:rsidRDefault="00565DC5" w:rsidP="00402B1E">
      <w:pPr>
        <w:pStyle w:val="Bezriadkovania"/>
        <w:ind w:left="360"/>
        <w:rPr>
          <w:rFonts w:ascii="Verdana" w:hAnsi="Verdana"/>
          <w:color w:val="31849B" w:themeColor="accent5" w:themeShade="BF"/>
          <w:sz w:val="36"/>
          <w:szCs w:val="36"/>
        </w:rPr>
      </w:pPr>
      <w:r w:rsidRPr="00565DC5">
        <w:rPr>
          <w:rFonts w:ascii="Verdana" w:hAnsi="Verdana"/>
          <w:color w:val="31849B" w:themeColor="accent5" w:themeShade="BF"/>
          <w:sz w:val="36"/>
          <w:szCs w:val="36"/>
        </w:rPr>
        <w:sym w:font="Wingdings" w:char="F077"/>
      </w:r>
      <w:r w:rsidR="00863428" w:rsidRPr="00565DC5">
        <w:rPr>
          <w:rFonts w:ascii="Verdana" w:hAnsi="Verdana"/>
          <w:color w:val="31849B" w:themeColor="accent5" w:themeShade="BF"/>
          <w:sz w:val="36"/>
          <w:szCs w:val="36"/>
        </w:rPr>
        <w:t>zakúpiť si naše publikácie a výrobky</w:t>
      </w:r>
      <w:r w:rsidR="00402B1E"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 </w:t>
      </w:r>
    </w:p>
    <w:p w:rsidR="00402B1E" w:rsidRPr="00565DC5" w:rsidRDefault="00402B1E" w:rsidP="009458E6">
      <w:pPr>
        <w:pStyle w:val="Bezriadkovania"/>
        <w:rPr>
          <w:color w:val="31849B" w:themeColor="accent5" w:themeShade="BF"/>
          <w:sz w:val="36"/>
          <w:szCs w:val="36"/>
        </w:rPr>
      </w:pPr>
    </w:p>
    <w:p w:rsidR="00402B1E" w:rsidRPr="00565DC5" w:rsidRDefault="00402B1E" w:rsidP="00402B1E">
      <w:pPr>
        <w:pStyle w:val="Bezriadkovania"/>
        <w:jc w:val="center"/>
        <w:rPr>
          <w:color w:val="31849B" w:themeColor="accent5" w:themeShade="BF"/>
          <w:sz w:val="36"/>
          <w:szCs w:val="36"/>
        </w:rPr>
      </w:pPr>
      <w:r w:rsidRPr="00565DC5">
        <w:rPr>
          <w:color w:val="31849B" w:themeColor="accent5" w:themeShade="BF"/>
          <w:sz w:val="36"/>
          <w:szCs w:val="36"/>
        </w:rPr>
        <w:t xml:space="preserve">Príďte si pozrieť </w:t>
      </w:r>
      <w:r w:rsidRPr="009458E6">
        <w:rPr>
          <w:rFonts w:ascii="Verdana" w:hAnsi="Verdana"/>
          <w:b/>
          <w:color w:val="31849B" w:themeColor="accent5" w:themeShade="BF"/>
          <w:sz w:val="36"/>
          <w:szCs w:val="36"/>
        </w:rPr>
        <w:t>naše tri NAJ</w:t>
      </w:r>
      <w:r w:rsidRPr="009458E6">
        <w:rPr>
          <w:rFonts w:ascii="Verdana" w:hAnsi="Verdana"/>
          <w:color w:val="31849B" w:themeColor="accent5" w:themeShade="BF"/>
          <w:sz w:val="36"/>
          <w:szCs w:val="36"/>
        </w:rPr>
        <w:t>:</w:t>
      </w:r>
    </w:p>
    <w:p w:rsidR="00402B1E" w:rsidRPr="00565DC5" w:rsidRDefault="00402B1E" w:rsidP="00402B1E">
      <w:pPr>
        <w:pStyle w:val="Bezriadkovania"/>
        <w:jc w:val="center"/>
        <w:rPr>
          <w:color w:val="31849B" w:themeColor="accent5" w:themeShade="BF"/>
          <w:sz w:val="36"/>
          <w:szCs w:val="36"/>
        </w:rPr>
      </w:pPr>
    </w:p>
    <w:p w:rsidR="00402B1E" w:rsidRPr="00565DC5" w:rsidRDefault="00402B1E" w:rsidP="00565DC5">
      <w:pPr>
        <w:pStyle w:val="Bezriadkovania"/>
        <w:jc w:val="center"/>
        <w:rPr>
          <w:rFonts w:ascii="Verdana" w:hAnsi="Verdana"/>
          <w:color w:val="31849B" w:themeColor="accent5" w:themeShade="BF"/>
          <w:sz w:val="36"/>
          <w:szCs w:val="36"/>
        </w:rPr>
      </w:pPr>
      <w:proofErr w:type="spellStart"/>
      <w:r w:rsidRPr="00565DC5">
        <w:rPr>
          <w:rFonts w:ascii="Verdana" w:hAnsi="Verdana"/>
          <w:b/>
          <w:color w:val="31849B" w:themeColor="accent5" w:themeShade="BF"/>
          <w:sz w:val="36"/>
          <w:szCs w:val="36"/>
        </w:rPr>
        <w:t>NAJ</w:t>
      </w:r>
      <w:r w:rsidRPr="00565DC5">
        <w:rPr>
          <w:rFonts w:ascii="Verdana" w:hAnsi="Verdana"/>
          <w:color w:val="31849B" w:themeColor="accent5" w:themeShade="BF"/>
          <w:sz w:val="36"/>
          <w:szCs w:val="36"/>
        </w:rPr>
        <w:t>väčšie</w:t>
      </w:r>
      <w:proofErr w:type="spellEnd"/>
      <w:r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 okno v kaplnke</w:t>
      </w:r>
    </w:p>
    <w:p w:rsidR="00402B1E" w:rsidRPr="00565DC5" w:rsidRDefault="00402B1E" w:rsidP="00565DC5">
      <w:pPr>
        <w:pStyle w:val="Bezriadkovania"/>
        <w:jc w:val="center"/>
        <w:rPr>
          <w:rFonts w:ascii="Verdana" w:hAnsi="Verdana"/>
          <w:color w:val="31849B" w:themeColor="accent5" w:themeShade="BF"/>
          <w:sz w:val="36"/>
          <w:szCs w:val="36"/>
        </w:rPr>
      </w:pPr>
      <w:proofErr w:type="spellStart"/>
      <w:r w:rsidRPr="00565DC5">
        <w:rPr>
          <w:rFonts w:ascii="Verdana" w:hAnsi="Verdana"/>
          <w:b/>
          <w:color w:val="31849B" w:themeColor="accent5" w:themeShade="BF"/>
          <w:sz w:val="36"/>
          <w:szCs w:val="36"/>
        </w:rPr>
        <w:t>NAJ</w:t>
      </w:r>
      <w:r w:rsidRPr="00565DC5">
        <w:rPr>
          <w:rFonts w:ascii="Verdana" w:hAnsi="Verdana"/>
          <w:color w:val="31849B" w:themeColor="accent5" w:themeShade="BF"/>
          <w:sz w:val="36"/>
          <w:szCs w:val="36"/>
        </w:rPr>
        <w:t>lepšia</w:t>
      </w:r>
      <w:proofErr w:type="spellEnd"/>
      <w:r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 ponuka ticha v Starom Meste</w:t>
      </w:r>
    </w:p>
    <w:p w:rsidR="00863428" w:rsidRPr="00946F33" w:rsidRDefault="00402B1E" w:rsidP="00946F33">
      <w:pPr>
        <w:pStyle w:val="Bezriadkovania"/>
        <w:jc w:val="center"/>
        <w:rPr>
          <w:rFonts w:ascii="Verdana" w:hAnsi="Verdana"/>
          <w:color w:val="31849B" w:themeColor="accent5" w:themeShade="BF"/>
          <w:sz w:val="36"/>
          <w:szCs w:val="36"/>
        </w:rPr>
      </w:pPr>
      <w:proofErr w:type="spellStart"/>
      <w:r w:rsidRPr="00565DC5">
        <w:rPr>
          <w:rFonts w:ascii="Verdana" w:hAnsi="Verdana"/>
          <w:b/>
          <w:color w:val="31849B" w:themeColor="accent5" w:themeShade="BF"/>
          <w:sz w:val="36"/>
          <w:szCs w:val="36"/>
        </w:rPr>
        <w:t>NAJ</w:t>
      </w:r>
      <w:r w:rsidRPr="00565DC5">
        <w:rPr>
          <w:rFonts w:ascii="Verdana" w:hAnsi="Verdana"/>
          <w:color w:val="31849B" w:themeColor="accent5" w:themeShade="BF"/>
          <w:sz w:val="36"/>
          <w:szCs w:val="36"/>
        </w:rPr>
        <w:t>viac</w:t>
      </w:r>
      <w:proofErr w:type="spellEnd"/>
      <w:r w:rsidRPr="00565DC5">
        <w:rPr>
          <w:rFonts w:ascii="Verdana" w:hAnsi="Verdana"/>
          <w:color w:val="31849B" w:themeColor="accent5" w:themeShade="BF"/>
          <w:sz w:val="36"/>
          <w:szCs w:val="36"/>
        </w:rPr>
        <w:t xml:space="preserve"> kaplniek na jednom mieste</w:t>
      </w:r>
    </w:p>
    <w:sectPr w:rsidR="00863428" w:rsidRPr="00946F33" w:rsidSect="00565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59" w:rsidRDefault="00952859" w:rsidP="009458E6">
      <w:pPr>
        <w:spacing w:after="0" w:line="240" w:lineRule="auto"/>
      </w:pPr>
      <w:r>
        <w:separator/>
      </w:r>
    </w:p>
  </w:endnote>
  <w:endnote w:type="continuationSeparator" w:id="0">
    <w:p w:rsidR="00952859" w:rsidRDefault="00952859" w:rsidP="0094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6" w:rsidRDefault="009458E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6" w:rsidRDefault="009458E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6" w:rsidRDefault="009458E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59" w:rsidRDefault="00952859" w:rsidP="009458E6">
      <w:pPr>
        <w:spacing w:after="0" w:line="240" w:lineRule="auto"/>
      </w:pPr>
      <w:r>
        <w:separator/>
      </w:r>
    </w:p>
  </w:footnote>
  <w:footnote w:type="continuationSeparator" w:id="0">
    <w:p w:rsidR="00952859" w:rsidRDefault="00952859" w:rsidP="0094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6" w:rsidRDefault="009458E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9400" o:spid="_x0000_s2050" type="#_x0000_t75" style="position:absolute;margin-left:0;margin-top:0;width:495.9pt;height:510.4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6" w:rsidRDefault="009458E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9401" o:spid="_x0000_s2051" type="#_x0000_t75" style="position:absolute;margin-left:0;margin-top:0;width:495.9pt;height:510.4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6" w:rsidRDefault="009458E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9399" o:spid="_x0000_s2049" type="#_x0000_t75" style="position:absolute;margin-left:0;margin-top:0;width:495.9pt;height:510.4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CC013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13F2D85"/>
    <w:multiLevelType w:val="hybridMultilevel"/>
    <w:tmpl w:val="53EE4990"/>
    <w:lvl w:ilvl="0" w:tplc="F7B6C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6D51"/>
    <w:rsid w:val="00190569"/>
    <w:rsid w:val="002404B2"/>
    <w:rsid w:val="00402B1E"/>
    <w:rsid w:val="0049695F"/>
    <w:rsid w:val="00513AD7"/>
    <w:rsid w:val="00565DC5"/>
    <w:rsid w:val="00792572"/>
    <w:rsid w:val="00863428"/>
    <w:rsid w:val="009458E6"/>
    <w:rsid w:val="00946F33"/>
    <w:rsid w:val="00952859"/>
    <w:rsid w:val="00AF6A7A"/>
    <w:rsid w:val="00BF6D51"/>
    <w:rsid w:val="00D9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572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792572"/>
    <w:pPr>
      <w:keepNext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7925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792572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92572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rsid w:val="00792572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rsid w:val="00792572"/>
    <w:rPr>
      <w:rFonts w:eastAsia="Calibri"/>
      <w:b/>
      <w:bCs/>
      <w:sz w:val="28"/>
      <w:szCs w:val="28"/>
      <w:lang w:eastAsia="ar-SA"/>
    </w:rPr>
  </w:style>
  <w:style w:type="paragraph" w:styleId="Odsekzoznamu">
    <w:name w:val="List Paragraph"/>
    <w:basedOn w:val="Normlny"/>
    <w:qFormat/>
    <w:rsid w:val="00792572"/>
    <w:pPr>
      <w:ind w:left="720"/>
    </w:pPr>
  </w:style>
  <w:style w:type="paragraph" w:styleId="Bezriadkovania">
    <w:name w:val="No Spacing"/>
    <w:uiPriority w:val="1"/>
    <w:qFormat/>
    <w:rsid w:val="00792572"/>
    <w:rPr>
      <w:rFonts w:ascii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4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58E6"/>
    <w:rPr>
      <w:rFonts w:ascii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94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458E6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Spasitelka</dc:creator>
  <cp:lastModifiedBy>Spasitelka</cp:lastModifiedBy>
  <cp:revision>3</cp:revision>
  <dcterms:created xsi:type="dcterms:W3CDTF">2015-06-08T09:01:00Z</dcterms:created>
  <dcterms:modified xsi:type="dcterms:W3CDTF">2015-06-08T09:45:00Z</dcterms:modified>
</cp:coreProperties>
</file>